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28" w:rsidRDefault="006D7328"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DC01AA" w:rsidRDefault="00742B8C"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ЮНИ</w:t>
      </w:r>
      <w:r w:rsidR="00DC01AA" w:rsidRPr="00CF3A49">
        <w:rPr>
          <w:rFonts w:ascii="Times New Roman" w:eastAsia="Calibri" w:hAnsi="Times New Roman" w:cs="Times New Roman"/>
          <w:b/>
          <w:color w:val="auto"/>
          <w:sz w:val="44"/>
          <w:szCs w:val="44"/>
          <w:u w:val="single"/>
          <w:lang w:eastAsia="en-US" w:bidi="ar-SA"/>
        </w:rPr>
        <w:t xml:space="preserve"> 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D210B0" w:rsidRDefault="00D210B0" w:rsidP="00D210B0">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742B8C">
        <w:rPr>
          <w:rFonts w:ascii="Times New Roman" w:eastAsia="Calibri" w:hAnsi="Times New Roman" w:cs="Times New Roman"/>
          <w:b/>
          <w:color w:val="auto"/>
          <w:sz w:val="28"/>
          <w:u w:val="single"/>
          <w:lang w:eastAsia="en-US" w:bidi="ar-SA"/>
        </w:rPr>
        <w:t>368</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742B8C">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w:t>
      </w:r>
      <w:r w:rsidR="00742B8C">
        <w:rPr>
          <w:rFonts w:ascii="Times New Roman" w:eastAsia="Calibri" w:hAnsi="Times New Roman" w:cs="Times New Roman"/>
          <w:b/>
          <w:color w:val="auto"/>
          <w:sz w:val="28"/>
          <w:u w:val="single"/>
          <w:lang w:eastAsia="en-US" w:bidi="ar-SA"/>
        </w:rPr>
        <w:t>11</w:t>
      </w:r>
      <w:r w:rsidRPr="00A67187">
        <w:rPr>
          <w:rFonts w:ascii="Times New Roman" w:eastAsia="Calibri" w:hAnsi="Times New Roman" w:cs="Times New Roman"/>
          <w:b/>
          <w:color w:val="auto"/>
          <w:sz w:val="28"/>
          <w:u w:val="single"/>
          <w:lang w:eastAsia="en-US" w:bidi="ar-SA"/>
        </w:rPr>
        <w:t>:</w:t>
      </w:r>
      <w:r w:rsidR="00742B8C">
        <w:rPr>
          <w:rFonts w:ascii="Times New Roman" w:eastAsia="Calibri" w:hAnsi="Times New Roman" w:cs="Times New Roman"/>
          <w:b/>
          <w:color w:val="auto"/>
          <w:sz w:val="28"/>
          <w:u w:val="single"/>
          <w:lang w:eastAsia="en-US" w:bidi="ar-SA"/>
        </w:rPr>
        <w:t>00</w:t>
      </w:r>
      <w:r w:rsidRPr="00A67187">
        <w:rPr>
          <w:rFonts w:ascii="Times New Roman" w:eastAsia="Calibri" w:hAnsi="Times New Roman" w:cs="Times New Roman"/>
          <w:b/>
          <w:color w:val="auto"/>
          <w:sz w:val="28"/>
          <w:u w:val="single"/>
          <w:lang w:eastAsia="en-US" w:bidi="ar-SA"/>
        </w:rPr>
        <w:t xml:space="preserve"> часа</w:t>
      </w:r>
    </w:p>
    <w:p w:rsidR="00D210B0" w:rsidRDefault="00D210B0" w:rsidP="00D210B0">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D210B0" w:rsidRDefault="00D210B0" w:rsidP="00742B8C">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 xml:space="preserve">На </w:t>
      </w:r>
      <w:r w:rsidR="00742B8C">
        <w:rPr>
          <w:rFonts w:ascii="Times New Roman" w:eastAsia="Times New Roman" w:hAnsi="Times New Roman" w:cs="Times New Roman"/>
          <w:color w:val="auto"/>
          <w:sz w:val="28"/>
          <w:szCs w:val="28"/>
          <w:lang w:eastAsia="en-US" w:bidi="ar-SA"/>
        </w:rPr>
        <w:t>04</w:t>
      </w:r>
      <w:r>
        <w:rPr>
          <w:rFonts w:ascii="Times New Roman" w:eastAsia="Times New Roman" w:hAnsi="Times New Roman" w:cs="Times New Roman"/>
          <w:color w:val="auto"/>
          <w:sz w:val="28"/>
          <w:szCs w:val="28"/>
          <w:lang w:eastAsia="en-US" w:bidi="ar-SA"/>
        </w:rPr>
        <w:t>.</w:t>
      </w:r>
      <w:r w:rsidR="00742B8C">
        <w:rPr>
          <w:rFonts w:ascii="Times New Roman" w:eastAsia="Times New Roman" w:hAnsi="Times New Roman" w:cs="Times New Roman"/>
          <w:color w:val="auto"/>
          <w:sz w:val="28"/>
          <w:szCs w:val="28"/>
          <w:lang w:eastAsia="en-US" w:bidi="ar-SA"/>
        </w:rPr>
        <w:t>06</w:t>
      </w:r>
      <w:r>
        <w:rPr>
          <w:rFonts w:ascii="Times New Roman" w:eastAsia="Times New Roman" w:hAnsi="Times New Roman" w:cs="Times New Roman"/>
          <w:color w:val="auto"/>
          <w:sz w:val="28"/>
          <w:szCs w:val="28"/>
          <w:lang w:eastAsia="en-US" w:bidi="ar-SA"/>
        </w:rPr>
        <w:t>.2024 година, състав на Плевенски окръжен съд разгледа наказателно дело №</w:t>
      </w:r>
      <w:r w:rsidR="00742B8C">
        <w:rPr>
          <w:rFonts w:ascii="Times New Roman" w:eastAsia="Times New Roman" w:hAnsi="Times New Roman" w:cs="Times New Roman"/>
          <w:color w:val="auto"/>
          <w:sz w:val="28"/>
          <w:szCs w:val="28"/>
          <w:lang w:eastAsia="en-US" w:bidi="ar-SA"/>
        </w:rPr>
        <w:t>368</w:t>
      </w:r>
      <w:r>
        <w:rPr>
          <w:rFonts w:ascii="Times New Roman" w:eastAsia="Times New Roman" w:hAnsi="Times New Roman" w:cs="Times New Roman"/>
          <w:color w:val="auto"/>
          <w:sz w:val="28"/>
          <w:szCs w:val="28"/>
          <w:lang w:eastAsia="en-US" w:bidi="ar-SA"/>
        </w:rPr>
        <w:t>/202</w:t>
      </w:r>
      <w:r w:rsidR="00742B8C">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 срещу </w:t>
      </w:r>
      <w:r w:rsidR="00742B8C">
        <w:rPr>
          <w:rFonts w:ascii="Times New Roman" w:eastAsia="Calibri" w:hAnsi="Times New Roman" w:cs="Times New Roman"/>
          <w:b/>
          <w:color w:val="auto"/>
          <w:sz w:val="28"/>
          <w:szCs w:val="28"/>
          <w:lang w:eastAsia="en-US" w:bidi="ar-SA"/>
        </w:rPr>
        <w:t>М.В.М</w:t>
      </w:r>
      <w:r>
        <w:rPr>
          <w:rFonts w:ascii="Times New Roman" w:eastAsia="Calibri" w:hAnsi="Times New Roman" w:cs="Times New Roman"/>
          <w:b/>
          <w:color w:val="auto"/>
          <w:sz w:val="28"/>
          <w:szCs w:val="28"/>
          <w:lang w:eastAsia="en-US" w:bidi="ar-SA"/>
        </w:rPr>
        <w:t>.</w:t>
      </w:r>
      <w:r>
        <w:rPr>
          <w:rFonts w:ascii="Times New Roman" w:eastAsia="Calibri" w:hAnsi="Times New Roman" w:cs="Times New Roman"/>
          <w:color w:val="auto"/>
          <w:sz w:val="28"/>
          <w:szCs w:val="28"/>
          <w:lang w:eastAsia="en-US" w:bidi="ar-SA"/>
        </w:rPr>
        <w:t xml:space="preserve">, от град Плевен, роден </w:t>
      </w:r>
      <w:r w:rsidR="00742B8C">
        <w:rPr>
          <w:rFonts w:ascii="Times New Roman" w:eastAsia="Calibri" w:hAnsi="Times New Roman" w:cs="Times New Roman"/>
          <w:color w:val="auto"/>
          <w:sz w:val="28"/>
          <w:szCs w:val="28"/>
          <w:lang w:eastAsia="en-US" w:bidi="ar-SA"/>
        </w:rPr>
        <w:t>1995</w:t>
      </w:r>
      <w:r>
        <w:rPr>
          <w:rFonts w:ascii="Times New Roman" w:eastAsia="Calibri" w:hAnsi="Times New Roman" w:cs="Times New Roman"/>
          <w:color w:val="auto"/>
          <w:sz w:val="28"/>
          <w:szCs w:val="28"/>
          <w:lang w:eastAsia="en-US" w:bidi="ar-SA"/>
        </w:rPr>
        <w:t xml:space="preserve"> година, обвинен</w:t>
      </w:r>
      <w:r w:rsidRPr="00A67187">
        <w:rPr>
          <w:rFonts w:ascii="Times New Roman" w:eastAsia="Calibri" w:hAnsi="Times New Roman" w:cs="Times New Roman"/>
          <w:color w:val="auto"/>
          <w:sz w:val="28"/>
          <w:szCs w:val="28"/>
          <w:lang w:eastAsia="en-US" w:bidi="ar-SA"/>
        </w:rPr>
        <w:t xml:space="preserve"> </w:t>
      </w:r>
      <w:r w:rsidRPr="005A1674">
        <w:rPr>
          <w:rFonts w:ascii="Times New Roman" w:eastAsia="Calibri" w:hAnsi="Times New Roman" w:cs="Times New Roman"/>
          <w:color w:val="auto"/>
          <w:sz w:val="28"/>
          <w:szCs w:val="28"/>
          <w:lang w:eastAsia="en-US" w:bidi="ar-SA"/>
        </w:rPr>
        <w:t>в това, че</w:t>
      </w:r>
    </w:p>
    <w:p w:rsidR="00742B8C" w:rsidRDefault="00742B8C" w:rsidP="00742B8C">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Опитал да прокара в обръщение подправени парични знаци, като знаел, че са такива. В два последователни дни се опитал да обмени две различни банкноти с номинал 50 евро, но деянието е останало недовършено по независещи от обвиняемия причини.</w:t>
      </w:r>
    </w:p>
    <w:p w:rsidR="00742B8C" w:rsidRPr="00742B8C" w:rsidRDefault="00EA6F23" w:rsidP="00742B8C">
      <w:pPr>
        <w:widowControl/>
        <w:ind w:firstLine="708"/>
        <w:jc w:val="both"/>
        <w:rPr>
          <w:rFonts w:ascii="Times New Roman" w:eastAsia="Calibri" w:hAnsi="Times New Roman" w:cs="Times New Roman"/>
          <w:i/>
          <w:color w:val="auto"/>
          <w:sz w:val="28"/>
          <w:szCs w:val="28"/>
          <w:lang w:eastAsia="en-US" w:bidi="ar-SA"/>
        </w:rPr>
      </w:pPr>
      <w:r>
        <w:rPr>
          <w:rFonts w:ascii="Times New Roman" w:eastAsia="Calibri" w:hAnsi="Times New Roman" w:cs="Times New Roman"/>
          <w:i/>
          <w:color w:val="auto"/>
          <w:sz w:val="28"/>
          <w:szCs w:val="28"/>
          <w:lang w:eastAsia="en-US" w:bidi="ar-SA"/>
        </w:rPr>
        <w:t>В проведеното разпоредително съдебно заседание, не се е явил подсъдимият, тъй като същият не е бил намерен на адреса за призоваване. Относно същия има информация, че е напуснал пределите на Република България. За следващото съдебно заседание ще бъде направен опит да бъде редовно призован по делото. Ще бъде определен и служебен защитник в случай, че подсъдимият не бъде намерен, за да може делото  да се разгледа в негово отсъствие. Следващото съдебно заседание е насрочено за 10.07.2024 година.</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6D7328" w:rsidRDefault="006D7328" w:rsidP="001D4A3B">
      <w:pPr>
        <w:widowControl/>
        <w:spacing w:line="276" w:lineRule="auto"/>
        <w:jc w:val="center"/>
        <w:rPr>
          <w:rFonts w:ascii="Times New Roman" w:eastAsia="Calibri" w:hAnsi="Times New Roman" w:cs="Times New Roman"/>
          <w:b/>
          <w:color w:val="auto"/>
          <w:sz w:val="28"/>
          <w:szCs w:val="28"/>
          <w:u w:val="single"/>
          <w:lang w:eastAsia="en-US" w:bidi="ar-SA"/>
        </w:rPr>
      </w:pPr>
      <w:bookmarkStart w:id="0" w:name="_GoBack"/>
      <w:bookmarkEnd w:id="0"/>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EA6F23">
        <w:rPr>
          <w:rFonts w:ascii="Times New Roman" w:eastAsia="Calibri" w:hAnsi="Times New Roman" w:cs="Times New Roman"/>
          <w:b/>
          <w:color w:val="auto"/>
          <w:sz w:val="28"/>
          <w:szCs w:val="28"/>
          <w:lang w:eastAsia="en-US"/>
        </w:rPr>
        <w:t>4</w:t>
      </w:r>
      <w:r w:rsidR="00874FA5">
        <w:rPr>
          <w:rFonts w:ascii="Times New Roman" w:eastAsia="Calibri" w:hAnsi="Times New Roman" w:cs="Times New Roman"/>
          <w:b/>
          <w:color w:val="auto"/>
          <w:sz w:val="28"/>
          <w:szCs w:val="28"/>
          <w:lang w:eastAsia="en-US"/>
        </w:rPr>
        <w:t xml:space="preserve"> </w:t>
      </w:r>
      <w:r w:rsidR="00EA6F23">
        <w:rPr>
          <w:rFonts w:ascii="Times New Roman" w:eastAsia="Calibri" w:hAnsi="Times New Roman" w:cs="Times New Roman"/>
          <w:b/>
          <w:color w:val="auto"/>
          <w:sz w:val="28"/>
          <w:szCs w:val="28"/>
          <w:lang w:eastAsia="en-US"/>
        </w:rPr>
        <w:t>юни</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DC" w:rsidRDefault="006E2BDC" w:rsidP="007017CB">
      <w:r>
        <w:separator/>
      </w:r>
    </w:p>
  </w:endnote>
  <w:endnote w:type="continuationSeparator" w:id="0">
    <w:p w:rsidR="006E2BDC" w:rsidRDefault="006E2BDC"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EA6F23">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DC" w:rsidRDefault="006E2BDC" w:rsidP="007017CB">
      <w:r>
        <w:separator/>
      </w:r>
    </w:p>
  </w:footnote>
  <w:footnote w:type="continuationSeparator" w:id="0">
    <w:p w:rsidR="006E2BDC" w:rsidRDefault="006E2BDC"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196B"/>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D7328"/>
    <w:rsid w:val="006E2BDC"/>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2B8C"/>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C7EF9"/>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6F23"/>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47C6-A366-4D94-8472-2B6E63A4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3018</TotalTime>
  <Pages>1</Pages>
  <Words>175</Words>
  <Characters>1000</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246</cp:revision>
  <cp:lastPrinted>2017-03-02T11:32:00Z</cp:lastPrinted>
  <dcterms:created xsi:type="dcterms:W3CDTF">2019-06-28T11:13:00Z</dcterms:created>
  <dcterms:modified xsi:type="dcterms:W3CDTF">2024-06-04T12:29:00Z</dcterms:modified>
</cp:coreProperties>
</file>